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A9" w:rsidRDefault="006E76A9" w:rsidP="006E7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Сообщение </w:t>
      </w:r>
    </w:p>
    <w:p w:rsidR="006E76A9" w:rsidRDefault="006E76A9" w:rsidP="006E7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формировании конкурсной комиссии по проведению конкурса </w:t>
      </w:r>
    </w:p>
    <w:p w:rsidR="006E76A9" w:rsidRDefault="006E76A9" w:rsidP="006E7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замещение должности главы администрации Чернянского района</w:t>
      </w:r>
    </w:p>
    <w:p w:rsidR="006E76A9" w:rsidRDefault="006E76A9" w:rsidP="006E76A9">
      <w:pPr>
        <w:jc w:val="center"/>
        <w:rPr>
          <w:b/>
          <w:sz w:val="28"/>
          <w:szCs w:val="28"/>
        </w:rPr>
      </w:pPr>
    </w:p>
    <w:p w:rsidR="006E76A9" w:rsidRPr="006E76A9" w:rsidRDefault="006E76A9" w:rsidP="006E76A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6A9">
        <w:rPr>
          <w:rFonts w:ascii="Times New Roman" w:hAnsi="Times New Roman" w:cs="Times New Roman"/>
          <w:sz w:val="28"/>
          <w:szCs w:val="28"/>
        </w:rPr>
        <w:t>Муниципальный совет Чернянского района сообщает о начале формирования конкурсной комиссии по проведению конкурса на замещение должности главы администрации Чернянского района (далее – конкурсная комиссия).</w:t>
      </w:r>
    </w:p>
    <w:p w:rsidR="006E76A9" w:rsidRPr="006E76A9" w:rsidRDefault="006E76A9" w:rsidP="006E76A9">
      <w:pPr>
        <w:pStyle w:val="1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6A9">
        <w:rPr>
          <w:rFonts w:ascii="Times New Roman" w:hAnsi="Times New Roman" w:cs="Times New Roman"/>
          <w:sz w:val="28"/>
          <w:szCs w:val="28"/>
        </w:rPr>
        <w:t>В состав конкурсной комиссии могут быть назначены граждане Российской Федерации, достигшие возраста 18 лет, постоянно или преимущественно проживающие на территории Белгородской области, обладающие профессиональной квалификацией, проявившие себя с положительной стороны в труде, учебе, общественной жизни, социальной, культурной, спортивной, экономической или иной сфере жизнедеятельности Чернянского района, Белгородской области, Российской Федерации.</w:t>
      </w:r>
    </w:p>
    <w:p w:rsidR="006E76A9" w:rsidRPr="006E76A9" w:rsidRDefault="006E76A9" w:rsidP="006E76A9">
      <w:pPr>
        <w:pStyle w:val="1"/>
        <w:shd w:val="clear" w:color="auto" w:fill="auto"/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76A9">
        <w:rPr>
          <w:rFonts w:ascii="Times New Roman" w:hAnsi="Times New Roman" w:cs="Times New Roman"/>
          <w:sz w:val="28"/>
          <w:szCs w:val="28"/>
        </w:rPr>
        <w:t>Кандидатуры членов конкурсной комиссии могут представляться в Муниципальный совет членами Муниципального совета, главами администраций поселений, входящих в состав Чернянского района, некоммерческой организацией, созданной муниципальными образованиями, расположенными на территории Белгородской области,  «Ассоциация «Совет муниципальных образований Белгородской области»», а также инициативными группами жителей Российской Федерации, обладающих активным избирательным правом, постоянно проживающих на территории Чернянского района, численностью не менее 50 человек.</w:t>
      </w:r>
      <w:proofErr w:type="gramEnd"/>
      <w:r w:rsidRPr="006E76A9">
        <w:rPr>
          <w:rFonts w:ascii="Times New Roman" w:hAnsi="Times New Roman" w:cs="Times New Roman"/>
          <w:sz w:val="28"/>
          <w:szCs w:val="28"/>
        </w:rPr>
        <w:t xml:space="preserve"> При этом каждый из указанных субъектов может представить в Муниципальный совет не более трех кандидат</w:t>
      </w:r>
      <w:r w:rsidR="00F72663">
        <w:rPr>
          <w:rFonts w:ascii="Times New Roman" w:hAnsi="Times New Roman" w:cs="Times New Roman"/>
          <w:sz w:val="28"/>
          <w:szCs w:val="28"/>
        </w:rPr>
        <w:t>ур членов конкурсной комиссии</w:t>
      </w:r>
      <w:r w:rsidRPr="006E76A9">
        <w:rPr>
          <w:rFonts w:ascii="Times New Roman" w:hAnsi="Times New Roman" w:cs="Times New Roman"/>
          <w:sz w:val="28"/>
          <w:szCs w:val="28"/>
        </w:rPr>
        <w:t>.</w:t>
      </w:r>
    </w:p>
    <w:p w:rsidR="006E76A9" w:rsidRPr="006E76A9" w:rsidRDefault="006E76A9" w:rsidP="006E76A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76A9">
        <w:rPr>
          <w:sz w:val="28"/>
          <w:szCs w:val="28"/>
        </w:rPr>
        <w:t xml:space="preserve">Представление установленной формы </w:t>
      </w:r>
      <w:r w:rsidRPr="006E76A9">
        <w:rPr>
          <w:spacing w:val="2"/>
          <w:sz w:val="28"/>
          <w:szCs w:val="28"/>
        </w:rPr>
        <w:t>на кандидатуру члена конкурсной комиссии</w:t>
      </w:r>
      <w:r w:rsidRPr="006E76A9">
        <w:rPr>
          <w:sz w:val="28"/>
          <w:szCs w:val="28"/>
        </w:rPr>
        <w:t xml:space="preserve"> должно содержать фамилию, имя, отчество указанной кандидатуры, биографические сведения о нем и быть представлено в Муниципальный совет с сопроводительным</w:t>
      </w:r>
      <w:bookmarkStart w:id="0" w:name="_GoBack"/>
      <w:bookmarkEnd w:id="0"/>
      <w:r w:rsidRPr="006E76A9">
        <w:rPr>
          <w:sz w:val="28"/>
          <w:szCs w:val="28"/>
        </w:rPr>
        <w:t xml:space="preserve"> письмом. </w:t>
      </w:r>
      <w:proofErr w:type="gramStart"/>
      <w:r w:rsidRPr="006E76A9">
        <w:rPr>
          <w:sz w:val="28"/>
          <w:szCs w:val="28"/>
        </w:rPr>
        <w:t xml:space="preserve">Формы представления на </w:t>
      </w:r>
      <w:r w:rsidRPr="006E76A9">
        <w:rPr>
          <w:spacing w:val="2"/>
          <w:sz w:val="28"/>
          <w:szCs w:val="28"/>
        </w:rPr>
        <w:t>кандидатуру члена конкурсной комиссии и сопроводительного письма представлены в решении Муниципального совета от</w:t>
      </w:r>
      <w:r w:rsidRPr="006E76A9">
        <w:rPr>
          <w:sz w:val="28"/>
          <w:szCs w:val="28"/>
        </w:rPr>
        <w:t xml:space="preserve"> 28.06.2017 г. № 417               «О Порядке проведения конкурса на замещение должности главы администрации Чернянского района» (размещено на официальном сайте органов местного самоуправления муниципального района «Чернянский район» Белгородской области в сети Интернет в подразделе «Решения» раздела «Муниципальный совет» (адрес сайта: </w:t>
      </w:r>
      <w:hyperlink r:id="rId5" w:history="1">
        <w:r w:rsidRPr="006E76A9">
          <w:rPr>
            <w:rStyle w:val="a3"/>
            <w:color w:val="auto"/>
            <w:sz w:val="28"/>
            <w:szCs w:val="28"/>
            <w:u w:val="none"/>
          </w:rPr>
          <w:t>http://www.admchern.ru</w:t>
        </w:r>
      </w:hyperlink>
      <w:r w:rsidRPr="006E76A9">
        <w:rPr>
          <w:sz w:val="28"/>
          <w:szCs w:val="28"/>
        </w:rPr>
        <w:t>)</w:t>
      </w:r>
      <w:r w:rsidR="00F36223">
        <w:rPr>
          <w:sz w:val="28"/>
          <w:szCs w:val="28"/>
        </w:rPr>
        <w:t>)</w:t>
      </w:r>
      <w:r w:rsidRPr="006E76A9">
        <w:rPr>
          <w:sz w:val="28"/>
          <w:szCs w:val="28"/>
        </w:rPr>
        <w:t xml:space="preserve">. </w:t>
      </w:r>
      <w:proofErr w:type="gramEnd"/>
    </w:p>
    <w:p w:rsidR="006E76A9" w:rsidRPr="006E76A9" w:rsidRDefault="006E76A9" w:rsidP="006E76A9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E76A9">
        <w:rPr>
          <w:sz w:val="28"/>
          <w:szCs w:val="28"/>
        </w:rPr>
        <w:t>В соответствии с решением Муниципального совета от 28.06.2017 г.                      № 419 «Об объявлении конкурса на замещение должности главы администрации Чернянского района» предложения по кандидатурам членов конкурсной комиссии принимаются с 03.07.2017 г. по  17.07.2017 г. (включительно), с понедельника по пятницу,  с 8.00 часов до 15.00 часов, исключая время с 12.00 часов до 13.00 часов, по адресу:</w:t>
      </w:r>
      <w:proofErr w:type="gramEnd"/>
      <w:r w:rsidRPr="006E76A9">
        <w:rPr>
          <w:sz w:val="28"/>
          <w:szCs w:val="28"/>
        </w:rPr>
        <w:t xml:space="preserve"> Белгородская область, п. Чернянка, пл. Октябрьская, 1, кабинет 27.</w:t>
      </w:r>
    </w:p>
    <w:p w:rsidR="006E76A9" w:rsidRPr="006E76A9" w:rsidRDefault="006E76A9" w:rsidP="006E76A9">
      <w:pPr>
        <w:pStyle w:val="ConsPlusNormal0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E76A9" w:rsidRPr="006E76A9" w:rsidRDefault="006E76A9" w:rsidP="006E76A9">
      <w:pPr>
        <w:jc w:val="both"/>
        <w:rPr>
          <w:b/>
          <w:sz w:val="28"/>
          <w:szCs w:val="28"/>
        </w:rPr>
      </w:pPr>
      <w:r w:rsidRPr="006E76A9">
        <w:rPr>
          <w:b/>
          <w:sz w:val="28"/>
          <w:szCs w:val="28"/>
        </w:rPr>
        <w:t xml:space="preserve">И. о. председателя Муниципального совета </w:t>
      </w:r>
    </w:p>
    <w:p w:rsidR="003E63E0" w:rsidRPr="006E76A9" w:rsidRDefault="006E76A9" w:rsidP="006E76A9">
      <w:pPr>
        <w:jc w:val="right"/>
      </w:pPr>
      <w:r w:rsidRPr="006E76A9">
        <w:rPr>
          <w:b/>
          <w:sz w:val="28"/>
          <w:szCs w:val="28"/>
        </w:rPr>
        <w:t>Чернянского района                                                                   С.В.Шаповалов</w:t>
      </w:r>
    </w:p>
    <w:sectPr w:rsidR="003E63E0" w:rsidRPr="006E76A9" w:rsidSect="006E76A9">
      <w:pgSz w:w="11906" w:h="16838"/>
      <w:pgMar w:top="113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7A3"/>
    <w:rsid w:val="003317A3"/>
    <w:rsid w:val="003E63E0"/>
    <w:rsid w:val="006E76A9"/>
    <w:rsid w:val="00772128"/>
    <w:rsid w:val="00D531B0"/>
    <w:rsid w:val="00E826A0"/>
    <w:rsid w:val="00F36223"/>
    <w:rsid w:val="00F72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76A9"/>
    <w:rPr>
      <w:color w:val="0000FF"/>
      <w:u w:val="single"/>
    </w:rPr>
  </w:style>
  <w:style w:type="paragraph" w:styleId="a4">
    <w:name w:val="Normal (Web)"/>
    <w:basedOn w:val="a"/>
    <w:semiHidden/>
    <w:unhideWhenUsed/>
    <w:rsid w:val="006E76A9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6E76A9"/>
    <w:rPr>
      <w:rFonts w:ascii="Arial" w:hAnsi="Arial" w:cs="Arial"/>
    </w:rPr>
  </w:style>
  <w:style w:type="paragraph" w:customStyle="1" w:styleId="ConsPlusNormal0">
    <w:name w:val="ConsPlusNormal"/>
    <w:link w:val="ConsPlusNormal"/>
    <w:rsid w:val="006E76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1"/>
    <w:locked/>
    <w:rsid w:val="006E76A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6E76A9"/>
    <w:pPr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76A9"/>
    <w:rPr>
      <w:color w:val="0000FF"/>
      <w:u w:val="single"/>
    </w:rPr>
  </w:style>
  <w:style w:type="paragraph" w:styleId="a4">
    <w:name w:val="Normal (Web)"/>
    <w:basedOn w:val="a"/>
    <w:semiHidden/>
    <w:unhideWhenUsed/>
    <w:rsid w:val="006E76A9"/>
    <w:pPr>
      <w:spacing w:before="100" w:beforeAutospacing="1" w:after="100" w:afterAutospacing="1"/>
    </w:pPr>
  </w:style>
  <w:style w:type="character" w:customStyle="1" w:styleId="ConsPlusNormal">
    <w:name w:val="ConsPlusNormal Знак"/>
    <w:link w:val="ConsPlusNormal0"/>
    <w:locked/>
    <w:rsid w:val="006E76A9"/>
    <w:rPr>
      <w:rFonts w:ascii="Arial" w:hAnsi="Arial" w:cs="Arial"/>
    </w:rPr>
  </w:style>
  <w:style w:type="paragraph" w:customStyle="1" w:styleId="ConsPlusNormal0">
    <w:name w:val="ConsPlusNormal"/>
    <w:link w:val="ConsPlusNormal"/>
    <w:rsid w:val="006E76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1"/>
    <w:locked/>
    <w:rsid w:val="006E76A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6E76A9"/>
    <w:pPr>
      <w:shd w:val="clear" w:color="auto" w:fill="FFFFFF"/>
      <w:spacing w:after="6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che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2017-06-28T13:19:00Z</dcterms:created>
  <dcterms:modified xsi:type="dcterms:W3CDTF">2017-06-29T08:31:00Z</dcterms:modified>
</cp:coreProperties>
</file>